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83534" w14:textId="77777777" w:rsidR="00287E38" w:rsidRPr="00772060" w:rsidRDefault="00930404" w:rsidP="00650AAC">
      <w:pPr>
        <w:ind w:firstLine="0"/>
        <w:jc w:val="center"/>
        <w:rPr>
          <w:rFonts w:cs="Times New Roman"/>
          <w:b/>
          <w:sz w:val="24"/>
          <w:szCs w:val="24"/>
        </w:rPr>
      </w:pPr>
      <w:r w:rsidRPr="00772060">
        <w:rPr>
          <w:rFonts w:cs="Times New Roman"/>
          <w:b/>
          <w:sz w:val="24"/>
          <w:szCs w:val="24"/>
        </w:rPr>
        <w:t>СПРАВКА – ОБОСНОВАНИЕ</w:t>
      </w:r>
    </w:p>
    <w:p w14:paraId="41379387" w14:textId="630636DB" w:rsidR="00197089" w:rsidRDefault="00287E38" w:rsidP="00650AAC">
      <w:pPr>
        <w:ind w:firstLine="0"/>
        <w:jc w:val="center"/>
        <w:rPr>
          <w:rFonts w:cs="Times New Roman"/>
          <w:b/>
          <w:sz w:val="24"/>
          <w:szCs w:val="24"/>
        </w:rPr>
      </w:pPr>
      <w:r w:rsidRPr="00772060">
        <w:rPr>
          <w:rFonts w:cs="Times New Roman"/>
          <w:b/>
          <w:sz w:val="24"/>
          <w:szCs w:val="24"/>
        </w:rPr>
        <w:t>к проекту Закона Кыргызской Республики «О внесении изменений в Закон Кыргызской Республики «Об обязательном страховании гражданско-правовой ответственности владельцев автотранспортных средств»</w:t>
      </w:r>
    </w:p>
    <w:p w14:paraId="00735145" w14:textId="77777777" w:rsidR="00CC0672" w:rsidRPr="00772060" w:rsidRDefault="00CC0672" w:rsidP="00650AAC">
      <w:pPr>
        <w:ind w:firstLine="0"/>
        <w:jc w:val="center"/>
        <w:rPr>
          <w:rFonts w:cs="Times New Roman"/>
          <w:b/>
          <w:sz w:val="24"/>
          <w:szCs w:val="24"/>
        </w:rPr>
      </w:pPr>
    </w:p>
    <w:p w14:paraId="4557C12D" w14:textId="77777777" w:rsidR="00B64CCB" w:rsidRPr="00772060" w:rsidRDefault="00B64CCB" w:rsidP="00650AAC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772060">
        <w:rPr>
          <w:rFonts w:ascii="Times New Roman" w:hAnsi="Times New Roman" w:cs="Times New Roman"/>
          <w:b/>
          <w:sz w:val="24"/>
          <w:szCs w:val="24"/>
        </w:rPr>
        <w:t>Цель и задачи проекта</w:t>
      </w:r>
    </w:p>
    <w:p w14:paraId="529AA467" w14:textId="52D7908E" w:rsidR="00B64CCB" w:rsidRPr="00772060" w:rsidRDefault="00287E38" w:rsidP="00650AAC">
      <w:pPr>
        <w:rPr>
          <w:rFonts w:cs="Times New Roman"/>
          <w:sz w:val="24"/>
          <w:szCs w:val="24"/>
        </w:rPr>
      </w:pPr>
      <w:bookmarkStart w:id="0" w:name="_Hlk38271301"/>
      <w:r w:rsidRPr="00772060">
        <w:rPr>
          <w:rFonts w:cs="Times New Roman"/>
          <w:sz w:val="24"/>
          <w:szCs w:val="24"/>
        </w:rPr>
        <w:t xml:space="preserve">Проект Закона Кыргызской Республики «О внесении изменений в Закон Кыргызской Республики «Об обязательном страховании гражданско-правовой ответственности владельцев автотранспортных средств» разработан в целях </w:t>
      </w:r>
      <w:r w:rsidR="00A83E3A" w:rsidRPr="00772060">
        <w:rPr>
          <w:rFonts w:cs="Times New Roman"/>
          <w:sz w:val="24"/>
          <w:szCs w:val="24"/>
        </w:rPr>
        <w:t xml:space="preserve">изменения периода возникновения ответственности за неисполнение обязанности по обязательному страхованию </w:t>
      </w:r>
      <w:r w:rsidR="003F7619" w:rsidRPr="00772060">
        <w:rPr>
          <w:rFonts w:cs="Times New Roman"/>
          <w:sz w:val="24"/>
          <w:szCs w:val="24"/>
        </w:rPr>
        <w:t>Закона Кыргызской Республики «Об обязательном страховании гражданско-правовой ответственности владельцев автотранспортных средств»</w:t>
      </w:r>
      <w:r w:rsidR="004213E9">
        <w:rPr>
          <w:rFonts w:cs="Times New Roman"/>
          <w:sz w:val="24"/>
          <w:szCs w:val="24"/>
        </w:rPr>
        <w:t xml:space="preserve"> в связи с </w:t>
      </w:r>
      <w:r w:rsidR="004213E9" w:rsidRPr="00772060">
        <w:rPr>
          <w:rFonts w:cs="Times New Roman"/>
          <w:sz w:val="24"/>
          <w:szCs w:val="24"/>
        </w:rPr>
        <w:t xml:space="preserve">распространением </w:t>
      </w:r>
      <w:proofErr w:type="spellStart"/>
      <w:r w:rsidR="004213E9" w:rsidRPr="00772060">
        <w:rPr>
          <w:rFonts w:cs="Times New Roman"/>
          <w:sz w:val="24"/>
          <w:szCs w:val="24"/>
        </w:rPr>
        <w:t>коронавирусной</w:t>
      </w:r>
      <w:proofErr w:type="spellEnd"/>
      <w:r w:rsidR="004213E9" w:rsidRPr="00772060">
        <w:rPr>
          <w:rFonts w:cs="Times New Roman"/>
          <w:sz w:val="24"/>
          <w:szCs w:val="24"/>
        </w:rPr>
        <w:t xml:space="preserve"> инфекции</w:t>
      </w:r>
      <w:r w:rsidR="003F7619" w:rsidRPr="00772060">
        <w:rPr>
          <w:rFonts w:cs="Times New Roman"/>
          <w:sz w:val="24"/>
          <w:szCs w:val="24"/>
        </w:rPr>
        <w:t>.</w:t>
      </w:r>
    </w:p>
    <w:bookmarkEnd w:id="0"/>
    <w:p w14:paraId="11A1E115" w14:textId="77777777" w:rsidR="00B64CCB" w:rsidRPr="00772060" w:rsidRDefault="00B64CCB" w:rsidP="00650AAC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772060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14:paraId="0A44980E" w14:textId="77777777" w:rsidR="006F6C45" w:rsidRPr="00772060" w:rsidRDefault="00B64CCB" w:rsidP="00650AAC">
      <w:pPr>
        <w:rPr>
          <w:rFonts w:cs="Times New Roman"/>
          <w:sz w:val="24"/>
          <w:szCs w:val="24"/>
        </w:rPr>
      </w:pPr>
      <w:r w:rsidRPr="00772060">
        <w:rPr>
          <w:rFonts w:cs="Times New Roman"/>
          <w:sz w:val="24"/>
          <w:szCs w:val="24"/>
        </w:rPr>
        <w:t>В целях защиты прав и законных интересов потерпевших на возмещение причиненного вреда в результате дорожно-транспортного происшествия при эксплуатации автотранспортных средств, а также защит</w:t>
      </w:r>
      <w:r w:rsidR="006F6C45" w:rsidRPr="00772060">
        <w:rPr>
          <w:rFonts w:cs="Times New Roman"/>
          <w:sz w:val="24"/>
          <w:szCs w:val="24"/>
        </w:rPr>
        <w:t>ы</w:t>
      </w:r>
      <w:r w:rsidRPr="00772060">
        <w:rPr>
          <w:rFonts w:cs="Times New Roman"/>
          <w:sz w:val="24"/>
          <w:szCs w:val="24"/>
        </w:rPr>
        <w:t xml:space="preserve"> имущественных интересов владельцев автотранспортных средств, застраховавших свою ответственность</w:t>
      </w:r>
      <w:r w:rsidR="006F6C45" w:rsidRPr="00772060">
        <w:rPr>
          <w:rFonts w:cs="Times New Roman"/>
          <w:sz w:val="24"/>
          <w:szCs w:val="24"/>
        </w:rPr>
        <w:t xml:space="preserve">, 24 июля 2015 года был принят </w:t>
      </w:r>
      <w:r w:rsidRPr="00772060">
        <w:rPr>
          <w:rFonts w:cs="Times New Roman"/>
          <w:sz w:val="24"/>
          <w:szCs w:val="24"/>
        </w:rPr>
        <w:t>Закон Кыргызской Республики «Об обязательном страховании гражданско-правовой ответственности владельцев автотранспортных средств»</w:t>
      </w:r>
      <w:r w:rsidR="00292E4E" w:rsidRPr="00772060">
        <w:rPr>
          <w:rFonts w:cs="Times New Roman"/>
          <w:sz w:val="24"/>
          <w:szCs w:val="24"/>
        </w:rPr>
        <w:t xml:space="preserve"> (далее – Закон).</w:t>
      </w:r>
    </w:p>
    <w:p w14:paraId="77BA05B5" w14:textId="6F9581E7" w:rsidR="00777E9C" w:rsidRPr="00772060" w:rsidRDefault="002A1A90" w:rsidP="00777E9C">
      <w:pPr>
        <w:rPr>
          <w:rFonts w:cs="Times New Roman"/>
          <w:sz w:val="24"/>
          <w:szCs w:val="24"/>
        </w:rPr>
      </w:pPr>
      <w:r w:rsidRPr="00772060">
        <w:rPr>
          <w:rFonts w:cs="Times New Roman"/>
          <w:sz w:val="24"/>
          <w:szCs w:val="24"/>
        </w:rPr>
        <w:t>16 марта 2020</w:t>
      </w:r>
      <w:r w:rsidR="00777E9C" w:rsidRPr="00772060">
        <w:rPr>
          <w:rFonts w:cs="Times New Roman"/>
          <w:sz w:val="24"/>
          <w:szCs w:val="24"/>
        </w:rPr>
        <w:t xml:space="preserve"> года </w:t>
      </w:r>
      <w:r w:rsidRPr="00772060">
        <w:rPr>
          <w:rFonts w:cs="Times New Roman"/>
          <w:sz w:val="24"/>
          <w:szCs w:val="24"/>
        </w:rPr>
        <w:t>в Закон Кыргызской Республики «Об обязательном страховании гражданско-правовой ответственности владельцев автотранспортных средств» были внесены изменения, предусматривающие</w:t>
      </w:r>
      <w:r w:rsidR="00777E9C" w:rsidRPr="00772060">
        <w:rPr>
          <w:rFonts w:cs="Times New Roman"/>
          <w:sz w:val="24"/>
          <w:szCs w:val="24"/>
        </w:rPr>
        <w:t xml:space="preserve"> временной период возникновения ответственности за неисполнение обязанности по обязательному страхованию, в зависимости от категории владельца и (или) водителя автотранспортного средства.</w:t>
      </w:r>
    </w:p>
    <w:p w14:paraId="3679E280" w14:textId="5AC13524" w:rsidR="00777E9C" w:rsidRPr="00772060" w:rsidRDefault="00777E9C" w:rsidP="00777E9C">
      <w:pPr>
        <w:rPr>
          <w:rFonts w:cs="Times New Roman"/>
          <w:sz w:val="24"/>
          <w:szCs w:val="24"/>
        </w:rPr>
      </w:pPr>
      <w:r w:rsidRPr="00772060">
        <w:rPr>
          <w:rFonts w:cs="Times New Roman"/>
          <w:sz w:val="24"/>
          <w:szCs w:val="24"/>
        </w:rPr>
        <w:t>В частности, устан</w:t>
      </w:r>
      <w:r w:rsidR="002A1A90" w:rsidRPr="00772060">
        <w:rPr>
          <w:rFonts w:cs="Times New Roman"/>
          <w:sz w:val="24"/>
          <w:szCs w:val="24"/>
        </w:rPr>
        <w:t>о</w:t>
      </w:r>
      <w:r w:rsidRPr="00772060">
        <w:rPr>
          <w:rFonts w:cs="Times New Roman"/>
          <w:sz w:val="24"/>
          <w:szCs w:val="24"/>
        </w:rPr>
        <w:t>влена ответственность за неисполнение обязанности по обязательному страхованию:</w:t>
      </w:r>
    </w:p>
    <w:p w14:paraId="7CF308B6" w14:textId="77777777" w:rsidR="00777E9C" w:rsidRPr="00772060" w:rsidRDefault="00777E9C" w:rsidP="00777E9C">
      <w:pPr>
        <w:rPr>
          <w:rFonts w:cs="Times New Roman"/>
          <w:sz w:val="24"/>
          <w:szCs w:val="24"/>
        </w:rPr>
      </w:pPr>
      <w:r w:rsidRPr="00772060">
        <w:rPr>
          <w:rFonts w:cs="Times New Roman"/>
          <w:b/>
          <w:bCs/>
          <w:sz w:val="24"/>
          <w:szCs w:val="24"/>
        </w:rPr>
        <w:t>с 1 апреля 2020 года:</w:t>
      </w:r>
    </w:p>
    <w:p w14:paraId="12A22183" w14:textId="77777777" w:rsidR="00777E9C" w:rsidRPr="00772060" w:rsidRDefault="00777E9C" w:rsidP="00777E9C">
      <w:pPr>
        <w:rPr>
          <w:rFonts w:cs="Times New Roman"/>
          <w:sz w:val="24"/>
          <w:szCs w:val="24"/>
        </w:rPr>
      </w:pPr>
      <w:r w:rsidRPr="00772060">
        <w:rPr>
          <w:rFonts w:cs="Times New Roman"/>
          <w:sz w:val="24"/>
          <w:szCs w:val="24"/>
        </w:rPr>
        <w:t>— для владельцев и (или) водителей автотранспортных средств, зарегистрированных в других государствах;</w:t>
      </w:r>
    </w:p>
    <w:p w14:paraId="70EC4793" w14:textId="77777777" w:rsidR="00777E9C" w:rsidRPr="00772060" w:rsidRDefault="00777E9C" w:rsidP="00777E9C">
      <w:pPr>
        <w:rPr>
          <w:rFonts w:cs="Times New Roman"/>
          <w:sz w:val="24"/>
          <w:szCs w:val="24"/>
        </w:rPr>
      </w:pPr>
      <w:r w:rsidRPr="00772060">
        <w:rPr>
          <w:rFonts w:cs="Times New Roman"/>
          <w:sz w:val="24"/>
          <w:szCs w:val="24"/>
        </w:rPr>
        <w:t>— для автотранспортных средств, находящихся в собственности или во владении юридических лиц, в том числе государственных органов и органов местного самоуправления;</w:t>
      </w:r>
    </w:p>
    <w:p w14:paraId="3382B9F4" w14:textId="77777777" w:rsidR="00777E9C" w:rsidRPr="00772060" w:rsidRDefault="00777E9C" w:rsidP="00777E9C">
      <w:pPr>
        <w:rPr>
          <w:rFonts w:cs="Times New Roman"/>
          <w:sz w:val="24"/>
          <w:szCs w:val="24"/>
        </w:rPr>
      </w:pPr>
      <w:r w:rsidRPr="00772060">
        <w:rPr>
          <w:rFonts w:cs="Times New Roman"/>
          <w:sz w:val="24"/>
          <w:szCs w:val="24"/>
        </w:rPr>
        <w:t>— для владельцев грузовых автотранспортных средств, с общей разрешенной максимальной массой более 12 тонн;</w:t>
      </w:r>
    </w:p>
    <w:p w14:paraId="3924A0AE" w14:textId="77777777" w:rsidR="00777E9C" w:rsidRPr="00772060" w:rsidRDefault="00777E9C" w:rsidP="00777E9C">
      <w:pPr>
        <w:rPr>
          <w:rFonts w:cs="Times New Roman"/>
          <w:sz w:val="24"/>
          <w:szCs w:val="24"/>
        </w:rPr>
      </w:pPr>
      <w:r w:rsidRPr="00772060">
        <w:rPr>
          <w:rFonts w:cs="Times New Roman"/>
          <w:b/>
          <w:bCs/>
          <w:sz w:val="24"/>
          <w:szCs w:val="24"/>
        </w:rPr>
        <w:t>с 1 января 2021 года:</w:t>
      </w:r>
    </w:p>
    <w:p w14:paraId="4D350149" w14:textId="77777777" w:rsidR="00777E9C" w:rsidRPr="00772060" w:rsidRDefault="00777E9C" w:rsidP="00777E9C">
      <w:pPr>
        <w:rPr>
          <w:rFonts w:cs="Times New Roman"/>
          <w:sz w:val="24"/>
          <w:szCs w:val="24"/>
        </w:rPr>
      </w:pPr>
      <w:r w:rsidRPr="00772060">
        <w:rPr>
          <w:rFonts w:cs="Times New Roman"/>
          <w:sz w:val="24"/>
          <w:szCs w:val="24"/>
        </w:rPr>
        <w:t>— для владельцев грузовых автотранспортных средств, с общей разрешенной максимальной массой менее 12 тонн;</w:t>
      </w:r>
    </w:p>
    <w:p w14:paraId="057F31B4" w14:textId="77777777" w:rsidR="00777E9C" w:rsidRPr="00772060" w:rsidRDefault="00777E9C" w:rsidP="00777E9C">
      <w:pPr>
        <w:rPr>
          <w:rFonts w:cs="Times New Roman"/>
          <w:sz w:val="24"/>
          <w:szCs w:val="24"/>
        </w:rPr>
      </w:pPr>
      <w:r w:rsidRPr="00772060">
        <w:rPr>
          <w:rFonts w:cs="Times New Roman"/>
          <w:sz w:val="24"/>
          <w:szCs w:val="24"/>
        </w:rPr>
        <w:t>— для владельцев автотранспортных средств, используемых для перевозок пассажиров;</w:t>
      </w:r>
    </w:p>
    <w:p w14:paraId="7BA2743E" w14:textId="35AC6C48" w:rsidR="00777E9C" w:rsidRPr="00772060" w:rsidRDefault="00777E9C" w:rsidP="00777E9C">
      <w:pPr>
        <w:rPr>
          <w:rFonts w:cs="Times New Roman"/>
          <w:sz w:val="24"/>
          <w:szCs w:val="24"/>
        </w:rPr>
      </w:pPr>
      <w:r w:rsidRPr="00772060">
        <w:rPr>
          <w:rFonts w:cs="Times New Roman"/>
          <w:b/>
          <w:bCs/>
          <w:sz w:val="24"/>
          <w:szCs w:val="24"/>
        </w:rPr>
        <w:t>с 1 января 2022 года</w:t>
      </w:r>
      <w:r w:rsidRPr="00772060">
        <w:rPr>
          <w:rFonts w:cs="Times New Roman"/>
          <w:sz w:val="24"/>
          <w:szCs w:val="24"/>
        </w:rPr>
        <w:t> для владельцев и (или) водителей автотранспортных средств, зарегистрированных в соответствии с законодательством КР.</w:t>
      </w:r>
    </w:p>
    <w:p w14:paraId="412C7A78" w14:textId="40D1973E" w:rsidR="00777E9C" w:rsidRPr="00772060" w:rsidRDefault="00777E9C" w:rsidP="00777E9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2060">
        <w:rPr>
          <w:rFonts w:ascii="Times New Roman" w:hAnsi="Times New Roman" w:cs="Times New Roman"/>
          <w:sz w:val="24"/>
          <w:szCs w:val="24"/>
        </w:rPr>
        <w:t>В связи со сложившейся ситуацией</w:t>
      </w:r>
      <w:r w:rsidR="002A1A90" w:rsidRPr="00772060">
        <w:rPr>
          <w:rFonts w:ascii="Times New Roman" w:hAnsi="Times New Roman" w:cs="Times New Roman"/>
          <w:sz w:val="24"/>
          <w:szCs w:val="24"/>
        </w:rPr>
        <w:t>, связанной с распространением</w:t>
      </w:r>
      <w:r w:rsidRPr="00772060">
        <w:rPr>
          <w:rFonts w:ascii="Times New Roman" w:hAnsi="Times New Roman" w:cs="Times New Roman"/>
          <w:sz w:val="24"/>
          <w:szCs w:val="24"/>
        </w:rPr>
        <w:t xml:space="preserve"> </w:t>
      </w:r>
      <w:r w:rsidR="002A1A90" w:rsidRPr="00772060">
        <w:rPr>
          <w:rFonts w:ascii="Times New Roman" w:hAnsi="Times New Roman" w:cs="Times New Roman"/>
          <w:sz w:val="24"/>
          <w:szCs w:val="24"/>
        </w:rPr>
        <w:t>коронавирусной инфекции в Кыргызской Республике</w:t>
      </w:r>
      <w:r w:rsidRPr="00772060">
        <w:rPr>
          <w:rFonts w:ascii="Times New Roman" w:hAnsi="Times New Roman" w:cs="Times New Roman"/>
          <w:sz w:val="24"/>
          <w:szCs w:val="24"/>
        </w:rPr>
        <w:t xml:space="preserve">, Президентом Кыргызской Республики С. Ш. </w:t>
      </w:r>
      <w:proofErr w:type="spellStart"/>
      <w:r w:rsidRPr="00772060">
        <w:rPr>
          <w:rFonts w:ascii="Times New Roman" w:hAnsi="Times New Roman" w:cs="Times New Roman"/>
          <w:sz w:val="24"/>
          <w:szCs w:val="24"/>
        </w:rPr>
        <w:t>Жээнбековым</w:t>
      </w:r>
      <w:proofErr w:type="spellEnd"/>
      <w:r w:rsidRPr="00772060">
        <w:rPr>
          <w:rFonts w:ascii="Times New Roman" w:hAnsi="Times New Roman" w:cs="Times New Roman"/>
          <w:sz w:val="24"/>
          <w:szCs w:val="24"/>
        </w:rPr>
        <w:t xml:space="preserve"> 24 марта 2020 года приняты указы УП № 55, «О введении чрезвычайного положения на территории города Бишкек Кыргызской Республики», УП № 56 «О введении чрезвычайного положения на территории города Ош, </w:t>
      </w:r>
      <w:proofErr w:type="spellStart"/>
      <w:r w:rsidRPr="00772060">
        <w:rPr>
          <w:rFonts w:ascii="Times New Roman" w:hAnsi="Times New Roman" w:cs="Times New Roman"/>
          <w:sz w:val="24"/>
          <w:szCs w:val="24"/>
        </w:rPr>
        <w:t>Ноокатского</w:t>
      </w:r>
      <w:proofErr w:type="spellEnd"/>
      <w:r w:rsidRPr="00772060">
        <w:rPr>
          <w:rFonts w:ascii="Times New Roman" w:hAnsi="Times New Roman" w:cs="Times New Roman"/>
          <w:sz w:val="24"/>
          <w:szCs w:val="24"/>
        </w:rPr>
        <w:t xml:space="preserve"> и Кара – </w:t>
      </w:r>
      <w:proofErr w:type="spellStart"/>
      <w:r w:rsidRPr="00772060">
        <w:rPr>
          <w:rFonts w:ascii="Times New Roman" w:hAnsi="Times New Roman" w:cs="Times New Roman"/>
          <w:sz w:val="24"/>
          <w:szCs w:val="24"/>
        </w:rPr>
        <w:t>Суйского</w:t>
      </w:r>
      <w:proofErr w:type="spellEnd"/>
      <w:r w:rsidRPr="00772060">
        <w:rPr>
          <w:rFonts w:ascii="Times New Roman" w:hAnsi="Times New Roman" w:cs="Times New Roman"/>
          <w:sz w:val="24"/>
          <w:szCs w:val="24"/>
        </w:rPr>
        <w:t xml:space="preserve"> районов Ошской  области Кыргызской Республики», УП № 57 «О введении чрезвычайного положения на территории города Джалал – </w:t>
      </w:r>
      <w:proofErr w:type="spellStart"/>
      <w:r w:rsidRPr="00772060">
        <w:rPr>
          <w:rFonts w:ascii="Times New Roman" w:hAnsi="Times New Roman" w:cs="Times New Roman"/>
          <w:sz w:val="24"/>
          <w:szCs w:val="24"/>
        </w:rPr>
        <w:t>Абад</w:t>
      </w:r>
      <w:proofErr w:type="spellEnd"/>
      <w:r w:rsidRPr="0077206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72060">
        <w:rPr>
          <w:rFonts w:ascii="Times New Roman" w:hAnsi="Times New Roman" w:cs="Times New Roman"/>
          <w:sz w:val="24"/>
          <w:szCs w:val="24"/>
        </w:rPr>
        <w:t>Сузакского</w:t>
      </w:r>
      <w:proofErr w:type="spellEnd"/>
      <w:r w:rsidRPr="00772060">
        <w:rPr>
          <w:rFonts w:ascii="Times New Roman" w:hAnsi="Times New Roman" w:cs="Times New Roman"/>
          <w:sz w:val="24"/>
          <w:szCs w:val="24"/>
        </w:rPr>
        <w:t xml:space="preserve"> района Джалал – </w:t>
      </w:r>
      <w:proofErr w:type="spellStart"/>
      <w:r w:rsidRPr="00772060">
        <w:rPr>
          <w:rFonts w:ascii="Times New Roman" w:hAnsi="Times New Roman" w:cs="Times New Roman"/>
          <w:sz w:val="24"/>
          <w:szCs w:val="24"/>
        </w:rPr>
        <w:t>Абадской</w:t>
      </w:r>
      <w:proofErr w:type="spellEnd"/>
      <w:r w:rsidRPr="00772060">
        <w:rPr>
          <w:rFonts w:ascii="Times New Roman" w:hAnsi="Times New Roman" w:cs="Times New Roman"/>
          <w:sz w:val="24"/>
          <w:szCs w:val="24"/>
        </w:rPr>
        <w:t xml:space="preserve"> области Кыргызской Республики», которыми введено чрезвычайное положение на территориях города Бишкек Кыргызской Республики, города Ош, </w:t>
      </w:r>
      <w:proofErr w:type="spellStart"/>
      <w:r w:rsidRPr="00772060">
        <w:rPr>
          <w:rFonts w:ascii="Times New Roman" w:hAnsi="Times New Roman" w:cs="Times New Roman"/>
          <w:sz w:val="24"/>
          <w:szCs w:val="24"/>
        </w:rPr>
        <w:t>Ноокатского</w:t>
      </w:r>
      <w:proofErr w:type="spellEnd"/>
      <w:r w:rsidRPr="00772060">
        <w:rPr>
          <w:rFonts w:ascii="Times New Roman" w:hAnsi="Times New Roman" w:cs="Times New Roman"/>
          <w:sz w:val="24"/>
          <w:szCs w:val="24"/>
        </w:rPr>
        <w:t xml:space="preserve"> и Кара – </w:t>
      </w:r>
      <w:proofErr w:type="spellStart"/>
      <w:r w:rsidRPr="00772060">
        <w:rPr>
          <w:rFonts w:ascii="Times New Roman" w:hAnsi="Times New Roman" w:cs="Times New Roman"/>
          <w:sz w:val="24"/>
          <w:szCs w:val="24"/>
        </w:rPr>
        <w:t>Суйского</w:t>
      </w:r>
      <w:proofErr w:type="spellEnd"/>
      <w:r w:rsidRPr="00772060">
        <w:rPr>
          <w:rFonts w:ascii="Times New Roman" w:hAnsi="Times New Roman" w:cs="Times New Roman"/>
          <w:sz w:val="24"/>
          <w:szCs w:val="24"/>
        </w:rPr>
        <w:t xml:space="preserve"> районов Ошской области Кыргызской Республики, города Джалал – </w:t>
      </w:r>
      <w:proofErr w:type="spellStart"/>
      <w:r w:rsidRPr="00772060">
        <w:rPr>
          <w:rFonts w:ascii="Times New Roman" w:hAnsi="Times New Roman" w:cs="Times New Roman"/>
          <w:sz w:val="24"/>
          <w:szCs w:val="24"/>
        </w:rPr>
        <w:t>Абад</w:t>
      </w:r>
      <w:proofErr w:type="spellEnd"/>
      <w:r w:rsidRPr="0077206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72060">
        <w:rPr>
          <w:rFonts w:ascii="Times New Roman" w:hAnsi="Times New Roman" w:cs="Times New Roman"/>
          <w:sz w:val="24"/>
          <w:szCs w:val="24"/>
        </w:rPr>
        <w:lastRenderedPageBreak/>
        <w:t>Сузакского</w:t>
      </w:r>
      <w:proofErr w:type="spellEnd"/>
      <w:r w:rsidRPr="00772060">
        <w:rPr>
          <w:rFonts w:ascii="Times New Roman" w:hAnsi="Times New Roman" w:cs="Times New Roman"/>
          <w:sz w:val="24"/>
          <w:szCs w:val="24"/>
        </w:rPr>
        <w:t xml:space="preserve"> района Джалал – </w:t>
      </w:r>
      <w:proofErr w:type="spellStart"/>
      <w:r w:rsidRPr="00772060">
        <w:rPr>
          <w:rFonts w:ascii="Times New Roman" w:hAnsi="Times New Roman" w:cs="Times New Roman"/>
          <w:sz w:val="24"/>
          <w:szCs w:val="24"/>
        </w:rPr>
        <w:t>Абадской</w:t>
      </w:r>
      <w:proofErr w:type="spellEnd"/>
      <w:r w:rsidRPr="00772060">
        <w:rPr>
          <w:rFonts w:ascii="Times New Roman" w:hAnsi="Times New Roman" w:cs="Times New Roman"/>
          <w:sz w:val="24"/>
          <w:szCs w:val="24"/>
        </w:rPr>
        <w:t xml:space="preserve"> области Кыргызской Республики» на период с 08:00 часов 25 марта 2020 года до 08:00 часов 15 апреля 2020 года.</w:t>
      </w:r>
    </w:p>
    <w:p w14:paraId="626335BE" w14:textId="2968D61E" w:rsidR="00777E9C" w:rsidRPr="00772060" w:rsidRDefault="00777E9C" w:rsidP="00777E9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2060">
        <w:rPr>
          <w:rFonts w:ascii="Times New Roman" w:hAnsi="Times New Roman" w:cs="Times New Roman"/>
          <w:sz w:val="24"/>
          <w:szCs w:val="24"/>
        </w:rPr>
        <w:t xml:space="preserve">В этой связи, в целях </w:t>
      </w:r>
      <w:r w:rsidR="002A1A90" w:rsidRPr="00772060">
        <w:rPr>
          <w:rFonts w:ascii="Times New Roman" w:hAnsi="Times New Roman" w:cs="Times New Roman"/>
          <w:sz w:val="24"/>
          <w:szCs w:val="24"/>
        </w:rPr>
        <w:t xml:space="preserve">смягчения </w:t>
      </w:r>
      <w:r w:rsidRPr="00772060">
        <w:rPr>
          <w:rFonts w:ascii="Times New Roman" w:hAnsi="Times New Roman" w:cs="Times New Roman"/>
          <w:sz w:val="24"/>
          <w:szCs w:val="24"/>
        </w:rPr>
        <w:t>негативных экономических последствий, вызванных распространением коронавирусной инфекции разработан проект настоящего Закона Кыргызской Республики, предусматривающи</w:t>
      </w:r>
      <w:r w:rsidR="002A1A90" w:rsidRPr="00772060">
        <w:rPr>
          <w:rFonts w:ascii="Times New Roman" w:hAnsi="Times New Roman" w:cs="Times New Roman"/>
          <w:sz w:val="24"/>
          <w:szCs w:val="24"/>
        </w:rPr>
        <w:t xml:space="preserve">й изменение сроков наступления </w:t>
      </w:r>
      <w:r w:rsidRPr="00772060">
        <w:rPr>
          <w:rFonts w:ascii="Times New Roman" w:hAnsi="Times New Roman" w:cs="Times New Roman"/>
          <w:sz w:val="24"/>
          <w:szCs w:val="24"/>
        </w:rPr>
        <w:t xml:space="preserve">ответственности за неисполнение обязанности по обязательному страхованию для отдельных категорий. </w:t>
      </w:r>
    </w:p>
    <w:p w14:paraId="32C2D5E2" w14:textId="77777777" w:rsidR="00777E9C" w:rsidRPr="00772060" w:rsidRDefault="00777E9C" w:rsidP="00777E9C">
      <w:pPr>
        <w:rPr>
          <w:rFonts w:cs="Times New Roman"/>
          <w:sz w:val="24"/>
          <w:szCs w:val="24"/>
        </w:rPr>
      </w:pPr>
    </w:p>
    <w:p w14:paraId="1FED9756" w14:textId="77777777" w:rsidR="00B64CCB" w:rsidRPr="00772060" w:rsidRDefault="00B64CCB" w:rsidP="00772060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772060">
        <w:rPr>
          <w:rFonts w:ascii="Times New Roman" w:hAnsi="Times New Roman" w:cs="Times New Roman"/>
          <w:b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8D38BA4" w14:textId="77777777" w:rsidR="00FD49D9" w:rsidRPr="00772060" w:rsidRDefault="008A06D5" w:rsidP="00650AA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2060">
        <w:rPr>
          <w:rFonts w:ascii="Times New Roman" w:hAnsi="Times New Roman" w:cs="Times New Roman"/>
          <w:sz w:val="24"/>
          <w:szCs w:val="24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A872566" w14:textId="6C6EBFBA" w:rsidR="00772060" w:rsidRPr="00772060" w:rsidRDefault="00772060" w:rsidP="00772060">
      <w:pPr>
        <w:pStyle w:val="a3"/>
        <w:numPr>
          <w:ilvl w:val="0"/>
          <w:numId w:val="1"/>
        </w:numPr>
        <w:rPr>
          <w:rFonts w:cs="Times New Roman"/>
          <w:b/>
          <w:sz w:val="24"/>
          <w:szCs w:val="24"/>
          <w:lang w:val="ky-KG"/>
        </w:rPr>
      </w:pPr>
      <w:r w:rsidRPr="00772060">
        <w:rPr>
          <w:rFonts w:cs="Times New Roman"/>
          <w:b/>
          <w:sz w:val="24"/>
          <w:szCs w:val="24"/>
          <w:lang w:val="ky-KG"/>
        </w:rPr>
        <w:t>Информация о результатах общественного обсуждения</w:t>
      </w:r>
    </w:p>
    <w:p w14:paraId="7DB25DCB" w14:textId="38EC3482" w:rsidR="00772060" w:rsidRPr="00772060" w:rsidRDefault="00772060" w:rsidP="00772060">
      <w:pPr>
        <w:ind w:firstLine="708"/>
        <w:rPr>
          <w:rFonts w:cs="Times New Roman"/>
          <w:sz w:val="24"/>
          <w:szCs w:val="24"/>
          <w:lang w:val="ky-KG"/>
        </w:rPr>
      </w:pPr>
      <w:r w:rsidRPr="00772060">
        <w:rPr>
          <w:rFonts w:cs="Times New Roman"/>
          <w:sz w:val="24"/>
          <w:szCs w:val="24"/>
        </w:rPr>
        <w:t>В соответствии с частью 1 статьи 2</w:t>
      </w:r>
      <w:r w:rsidR="00AA5953">
        <w:rPr>
          <w:rFonts w:cs="Times New Roman"/>
          <w:sz w:val="24"/>
          <w:szCs w:val="24"/>
          <w:lang w:val="ky-KG"/>
        </w:rPr>
        <w:t>2</w:t>
      </w:r>
      <w:r w:rsidRPr="00772060">
        <w:rPr>
          <w:rFonts w:cs="Times New Roman"/>
          <w:sz w:val="24"/>
          <w:szCs w:val="24"/>
        </w:rPr>
        <w:t xml:space="preserve"> Закона Кыргызской Республики «О нормативных правовых актах Кыргызской Республики» </w:t>
      </w:r>
      <w:r w:rsidR="00CC0672">
        <w:rPr>
          <w:rFonts w:cs="Times New Roman"/>
          <w:sz w:val="24"/>
          <w:szCs w:val="24"/>
        </w:rPr>
        <w:t xml:space="preserve">законопроект </w:t>
      </w:r>
      <w:r w:rsidR="00AA5953">
        <w:rPr>
          <w:rFonts w:cs="Times New Roman"/>
          <w:sz w:val="24"/>
          <w:szCs w:val="24"/>
          <w:lang w:val="ky-KG"/>
        </w:rPr>
        <w:t>вынесен на общественное обсуждение на официальном сайте Правительства Кыргызской Республики ___________</w:t>
      </w:r>
      <w:proofErr w:type="gramStart"/>
      <w:r w:rsidR="00AA5953">
        <w:rPr>
          <w:rFonts w:cs="Times New Roman"/>
          <w:sz w:val="24"/>
          <w:szCs w:val="24"/>
          <w:lang w:val="ky-KG"/>
        </w:rPr>
        <w:t>_</w:t>
      </w:r>
      <w:r w:rsidR="00CC0672">
        <w:rPr>
          <w:rFonts w:cs="Times New Roman"/>
          <w:sz w:val="24"/>
          <w:szCs w:val="24"/>
        </w:rPr>
        <w:t xml:space="preserve"> </w:t>
      </w:r>
      <w:r w:rsidRPr="00772060">
        <w:rPr>
          <w:rFonts w:cs="Times New Roman"/>
          <w:sz w:val="24"/>
          <w:szCs w:val="24"/>
        </w:rPr>
        <w:t>.</w:t>
      </w:r>
      <w:proofErr w:type="gramEnd"/>
      <w:r w:rsidRPr="00772060">
        <w:rPr>
          <w:rFonts w:cs="Times New Roman"/>
          <w:sz w:val="24"/>
          <w:szCs w:val="24"/>
        </w:rPr>
        <w:t xml:space="preserve"> </w:t>
      </w:r>
    </w:p>
    <w:p w14:paraId="3EC5273D" w14:textId="77777777" w:rsidR="00772060" w:rsidRPr="00772060" w:rsidRDefault="00772060" w:rsidP="00772060">
      <w:pPr>
        <w:numPr>
          <w:ilvl w:val="0"/>
          <w:numId w:val="1"/>
        </w:numPr>
        <w:rPr>
          <w:rFonts w:cs="Times New Roman"/>
          <w:b/>
          <w:sz w:val="24"/>
          <w:szCs w:val="24"/>
          <w:lang w:val="ky-KG"/>
        </w:rPr>
      </w:pPr>
      <w:r w:rsidRPr="00772060">
        <w:rPr>
          <w:rFonts w:cs="Times New Roman"/>
          <w:b/>
          <w:sz w:val="24"/>
          <w:szCs w:val="24"/>
          <w:lang w:val="ky-KG"/>
        </w:rPr>
        <w:t>Анализ соответствия проекта законодательству</w:t>
      </w:r>
    </w:p>
    <w:p w14:paraId="2C7F179E" w14:textId="2CE46103" w:rsidR="00772060" w:rsidRPr="00772060" w:rsidRDefault="00772060" w:rsidP="00772060">
      <w:pPr>
        <w:ind w:firstLine="708"/>
        <w:rPr>
          <w:rFonts w:cs="Times New Roman"/>
          <w:sz w:val="24"/>
          <w:szCs w:val="24"/>
        </w:rPr>
      </w:pPr>
      <w:r w:rsidRPr="00772060">
        <w:rPr>
          <w:rFonts w:cs="Times New Roman"/>
          <w:sz w:val="24"/>
          <w:szCs w:val="24"/>
        </w:rPr>
        <w:t xml:space="preserve">Настоящий проект разработан в соответствии с частью 6 статьи </w:t>
      </w:r>
      <w:proofErr w:type="gramStart"/>
      <w:r w:rsidRPr="00772060">
        <w:rPr>
          <w:rFonts w:cs="Times New Roman"/>
          <w:sz w:val="24"/>
          <w:szCs w:val="24"/>
        </w:rPr>
        <w:t>10  Закона</w:t>
      </w:r>
      <w:proofErr w:type="gramEnd"/>
      <w:r w:rsidRPr="00772060">
        <w:rPr>
          <w:rFonts w:cs="Times New Roman"/>
          <w:sz w:val="24"/>
          <w:szCs w:val="24"/>
        </w:rPr>
        <w:t xml:space="preserve"> Кыргызской Республики «О нормативных правовых актах Кыргызской Республики» и не противоречит нормам законодательства Кыргызской Республики и международных договоров. </w:t>
      </w:r>
    </w:p>
    <w:p w14:paraId="22B9D4AD" w14:textId="77777777" w:rsidR="00772060" w:rsidRPr="00772060" w:rsidRDefault="00772060" w:rsidP="00772060">
      <w:pPr>
        <w:pStyle w:val="ab"/>
        <w:numPr>
          <w:ilvl w:val="0"/>
          <w:numId w:val="1"/>
        </w:numPr>
        <w:tabs>
          <w:tab w:val="left" w:pos="266"/>
        </w:tabs>
        <w:spacing w:before="0" w:beforeAutospacing="0" w:after="0" w:afterAutospacing="0"/>
        <w:rPr>
          <w:b/>
          <w:lang w:val="ky-KG"/>
        </w:rPr>
      </w:pPr>
      <w:r w:rsidRPr="00772060">
        <w:rPr>
          <w:b/>
          <w:lang w:val="ky-KG"/>
        </w:rPr>
        <w:t>Информация о необходимости финансирования</w:t>
      </w:r>
    </w:p>
    <w:p w14:paraId="4E20C73D" w14:textId="1D478D76" w:rsidR="00772060" w:rsidRPr="00772060" w:rsidRDefault="00772060" w:rsidP="00CC0672">
      <w:pPr>
        <w:pStyle w:val="ab"/>
        <w:tabs>
          <w:tab w:val="left" w:pos="266"/>
          <w:tab w:val="left" w:pos="709"/>
        </w:tabs>
        <w:spacing w:before="0" w:beforeAutospacing="0" w:after="0" w:afterAutospacing="0"/>
        <w:ind w:firstLine="709"/>
        <w:jc w:val="both"/>
      </w:pPr>
      <w:r w:rsidRPr="00772060">
        <w:t xml:space="preserve">Реализация проекта не потребует финансовых и материальных затрат и не несет дополнительных расходов из республиканского бюджета. </w:t>
      </w:r>
    </w:p>
    <w:p w14:paraId="5A88598F" w14:textId="77777777" w:rsidR="00772060" w:rsidRPr="00772060" w:rsidRDefault="00772060" w:rsidP="00772060">
      <w:pPr>
        <w:pStyle w:val="ab"/>
        <w:numPr>
          <w:ilvl w:val="0"/>
          <w:numId w:val="1"/>
        </w:numPr>
        <w:tabs>
          <w:tab w:val="left" w:pos="266"/>
          <w:tab w:val="left" w:pos="709"/>
        </w:tabs>
        <w:spacing w:before="0" w:beforeAutospacing="0" w:after="0" w:afterAutospacing="0"/>
      </w:pPr>
      <w:r w:rsidRPr="00772060">
        <w:rPr>
          <w:b/>
          <w:lang w:val="ky-KG"/>
        </w:rPr>
        <w:t>Информация об анализе регулятивного воздействия</w:t>
      </w:r>
    </w:p>
    <w:p w14:paraId="3BE09A17" w14:textId="551364E3" w:rsidR="00772060" w:rsidRPr="00772060" w:rsidRDefault="00772060" w:rsidP="00CC0672">
      <w:pPr>
        <w:pStyle w:val="ab"/>
        <w:tabs>
          <w:tab w:val="left" w:pos="266"/>
          <w:tab w:val="left" w:pos="709"/>
        </w:tabs>
        <w:spacing w:before="0" w:beforeAutospacing="0" w:after="0" w:afterAutospacing="0"/>
        <w:ind w:firstLine="709"/>
        <w:jc w:val="both"/>
      </w:pPr>
      <w:r w:rsidRPr="00772060">
        <w:rPr>
          <w:lang w:val="ky-KG"/>
        </w:rPr>
        <w:t xml:space="preserve">В соответствии с частью 1 статьи 19 </w:t>
      </w:r>
      <w:r w:rsidRPr="00772060">
        <w:t xml:space="preserve">Закона Кыргызской Республики «О нормативных правовых актах Кыргызской Республики» анализ регулятивного воздействия не требуется. </w:t>
      </w:r>
    </w:p>
    <w:p w14:paraId="328447B6" w14:textId="2CA7C3CB" w:rsidR="00772060" w:rsidRDefault="00772060" w:rsidP="00772060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B0F0BA7" w14:textId="77777777" w:rsidR="00772060" w:rsidRPr="00772060" w:rsidRDefault="00772060" w:rsidP="00772060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17BFE56A" w14:textId="5EABB789" w:rsidR="00772060" w:rsidRPr="00772060" w:rsidRDefault="00772060" w:rsidP="00772060">
      <w:pPr>
        <w:pStyle w:val="tkTekst"/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72060">
        <w:rPr>
          <w:rFonts w:ascii="Times New Roman" w:hAnsi="Times New Roman" w:cs="Times New Roman"/>
          <w:b/>
          <w:bCs/>
          <w:sz w:val="24"/>
          <w:szCs w:val="24"/>
        </w:rPr>
        <w:t>Председатель</w:t>
      </w:r>
      <w:r w:rsidRPr="007720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720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720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720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72060">
        <w:rPr>
          <w:rFonts w:ascii="Times New Roman" w:hAnsi="Times New Roman" w:cs="Times New Roman"/>
          <w:b/>
          <w:bCs/>
          <w:sz w:val="24"/>
          <w:szCs w:val="24"/>
        </w:rPr>
        <w:tab/>
        <w:t>А. Кожошев</w:t>
      </w:r>
    </w:p>
    <w:p w14:paraId="28F4E36F" w14:textId="77777777" w:rsidR="00650AAC" w:rsidRPr="00772060" w:rsidRDefault="00650AAC" w:rsidP="00772060">
      <w:pPr>
        <w:pStyle w:val="tkTekst"/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</w:p>
    <w:sectPr w:rsidR="00650AAC" w:rsidRPr="00772060" w:rsidSect="00650AAC">
      <w:footerReference w:type="default" r:id="rId7"/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62983" w14:textId="77777777" w:rsidR="00F26DBA" w:rsidRDefault="00F26DBA" w:rsidP="00930404">
      <w:r>
        <w:separator/>
      </w:r>
    </w:p>
  </w:endnote>
  <w:endnote w:type="continuationSeparator" w:id="0">
    <w:p w14:paraId="7733DDAF" w14:textId="77777777" w:rsidR="00F26DBA" w:rsidRDefault="00F26DBA" w:rsidP="0093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8597802"/>
      <w:docPartObj>
        <w:docPartGallery w:val="Page Numbers (Bottom of Page)"/>
        <w:docPartUnique/>
      </w:docPartObj>
    </w:sdtPr>
    <w:sdtEndPr/>
    <w:sdtContent>
      <w:p w14:paraId="209A5227" w14:textId="77777777" w:rsidR="00930404" w:rsidRDefault="0093040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A90">
          <w:rPr>
            <w:noProof/>
          </w:rPr>
          <w:t>1</w:t>
        </w:r>
        <w:r>
          <w:fldChar w:fldCharType="end"/>
        </w:r>
      </w:p>
    </w:sdtContent>
  </w:sdt>
  <w:p w14:paraId="5B4E6FB8" w14:textId="77777777" w:rsidR="00930404" w:rsidRDefault="0093040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CC11B" w14:textId="77777777" w:rsidR="00F26DBA" w:rsidRDefault="00F26DBA" w:rsidP="00930404">
      <w:r>
        <w:separator/>
      </w:r>
    </w:p>
  </w:footnote>
  <w:footnote w:type="continuationSeparator" w:id="0">
    <w:p w14:paraId="7BACF5CD" w14:textId="77777777" w:rsidR="00F26DBA" w:rsidRDefault="00F26DBA" w:rsidP="00930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36D5B"/>
    <w:multiLevelType w:val="hybridMultilevel"/>
    <w:tmpl w:val="C4B87588"/>
    <w:lvl w:ilvl="0" w:tplc="6946FE78">
      <w:start w:val="1"/>
      <w:numFmt w:val="decimal"/>
      <w:lvlText w:val="%1."/>
      <w:lvlJc w:val="left"/>
      <w:pPr>
        <w:ind w:left="786" w:hanging="360"/>
      </w:pPr>
      <w:rPr>
        <w:lang w:val="ru-RU"/>
      </w:rPr>
    </w:lvl>
    <w:lvl w:ilvl="1" w:tplc="04400019">
      <w:start w:val="1"/>
      <w:numFmt w:val="lowerLetter"/>
      <w:lvlText w:val="%2."/>
      <w:lvlJc w:val="left"/>
      <w:pPr>
        <w:ind w:left="1506" w:hanging="360"/>
      </w:pPr>
    </w:lvl>
    <w:lvl w:ilvl="2" w:tplc="0440001B">
      <w:start w:val="1"/>
      <w:numFmt w:val="lowerRoman"/>
      <w:lvlText w:val="%3."/>
      <w:lvlJc w:val="right"/>
      <w:pPr>
        <w:ind w:left="2226" w:hanging="180"/>
      </w:pPr>
    </w:lvl>
    <w:lvl w:ilvl="3" w:tplc="0440000F">
      <w:start w:val="1"/>
      <w:numFmt w:val="decimal"/>
      <w:lvlText w:val="%4."/>
      <w:lvlJc w:val="left"/>
      <w:pPr>
        <w:ind w:left="2946" w:hanging="360"/>
      </w:pPr>
    </w:lvl>
    <w:lvl w:ilvl="4" w:tplc="04400019">
      <w:start w:val="1"/>
      <w:numFmt w:val="lowerLetter"/>
      <w:lvlText w:val="%5."/>
      <w:lvlJc w:val="left"/>
      <w:pPr>
        <w:ind w:left="3666" w:hanging="360"/>
      </w:pPr>
    </w:lvl>
    <w:lvl w:ilvl="5" w:tplc="0440001B">
      <w:start w:val="1"/>
      <w:numFmt w:val="lowerRoman"/>
      <w:lvlText w:val="%6."/>
      <w:lvlJc w:val="right"/>
      <w:pPr>
        <w:ind w:left="4386" w:hanging="180"/>
      </w:pPr>
    </w:lvl>
    <w:lvl w:ilvl="6" w:tplc="0440000F">
      <w:start w:val="1"/>
      <w:numFmt w:val="decimal"/>
      <w:lvlText w:val="%7."/>
      <w:lvlJc w:val="left"/>
      <w:pPr>
        <w:ind w:left="5106" w:hanging="360"/>
      </w:pPr>
    </w:lvl>
    <w:lvl w:ilvl="7" w:tplc="04400019">
      <w:start w:val="1"/>
      <w:numFmt w:val="lowerLetter"/>
      <w:lvlText w:val="%8."/>
      <w:lvlJc w:val="left"/>
      <w:pPr>
        <w:ind w:left="5826" w:hanging="360"/>
      </w:pPr>
    </w:lvl>
    <w:lvl w:ilvl="8" w:tplc="0440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A296CC9"/>
    <w:multiLevelType w:val="hybridMultilevel"/>
    <w:tmpl w:val="B6F8DA5C"/>
    <w:lvl w:ilvl="0" w:tplc="E75E87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E95D0F"/>
    <w:multiLevelType w:val="hybridMultilevel"/>
    <w:tmpl w:val="2182C6C8"/>
    <w:lvl w:ilvl="0" w:tplc="1EB67D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9218E5"/>
    <w:multiLevelType w:val="hybridMultilevel"/>
    <w:tmpl w:val="88FCAFF4"/>
    <w:lvl w:ilvl="0" w:tplc="A6408DB4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CFE007F"/>
    <w:multiLevelType w:val="hybridMultilevel"/>
    <w:tmpl w:val="30E8B7E2"/>
    <w:lvl w:ilvl="0" w:tplc="C8CA8E58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E38"/>
    <w:rsid w:val="00001FE3"/>
    <w:rsid w:val="00026086"/>
    <w:rsid w:val="00030628"/>
    <w:rsid w:val="00097FDD"/>
    <w:rsid w:val="000D2266"/>
    <w:rsid w:val="00106C1D"/>
    <w:rsid w:val="00132141"/>
    <w:rsid w:val="001441E7"/>
    <w:rsid w:val="0018733E"/>
    <w:rsid w:val="00197089"/>
    <w:rsid w:val="001D1E58"/>
    <w:rsid w:val="001E36CF"/>
    <w:rsid w:val="002320D7"/>
    <w:rsid w:val="00234712"/>
    <w:rsid w:val="00250ECE"/>
    <w:rsid w:val="00281379"/>
    <w:rsid w:val="002868C7"/>
    <w:rsid w:val="00287E38"/>
    <w:rsid w:val="00292E4E"/>
    <w:rsid w:val="002A1A90"/>
    <w:rsid w:val="002B3B07"/>
    <w:rsid w:val="002B739F"/>
    <w:rsid w:val="002D14CD"/>
    <w:rsid w:val="002F1515"/>
    <w:rsid w:val="00312C07"/>
    <w:rsid w:val="00336E8A"/>
    <w:rsid w:val="003C481D"/>
    <w:rsid w:val="003F7619"/>
    <w:rsid w:val="003F7819"/>
    <w:rsid w:val="00404C03"/>
    <w:rsid w:val="004213E9"/>
    <w:rsid w:val="00424A65"/>
    <w:rsid w:val="00466BE1"/>
    <w:rsid w:val="00470BF8"/>
    <w:rsid w:val="004D6321"/>
    <w:rsid w:val="00503C6E"/>
    <w:rsid w:val="00505C60"/>
    <w:rsid w:val="005078A7"/>
    <w:rsid w:val="0051426C"/>
    <w:rsid w:val="0057037A"/>
    <w:rsid w:val="005740D4"/>
    <w:rsid w:val="005B1054"/>
    <w:rsid w:val="005C1EA6"/>
    <w:rsid w:val="005F704C"/>
    <w:rsid w:val="00620856"/>
    <w:rsid w:val="00650AAC"/>
    <w:rsid w:val="00655842"/>
    <w:rsid w:val="0068430E"/>
    <w:rsid w:val="006972E3"/>
    <w:rsid w:val="006E265B"/>
    <w:rsid w:val="006F6C45"/>
    <w:rsid w:val="007243B9"/>
    <w:rsid w:val="00772060"/>
    <w:rsid w:val="00777E9C"/>
    <w:rsid w:val="007C180C"/>
    <w:rsid w:val="00810C7F"/>
    <w:rsid w:val="00817F1A"/>
    <w:rsid w:val="008A06D5"/>
    <w:rsid w:val="008C4070"/>
    <w:rsid w:val="008C7916"/>
    <w:rsid w:val="00930404"/>
    <w:rsid w:val="009331C7"/>
    <w:rsid w:val="0094057C"/>
    <w:rsid w:val="00940676"/>
    <w:rsid w:val="00961A1F"/>
    <w:rsid w:val="009D53CD"/>
    <w:rsid w:val="009F0E5E"/>
    <w:rsid w:val="009F4596"/>
    <w:rsid w:val="009F77B2"/>
    <w:rsid w:val="00A039BA"/>
    <w:rsid w:val="00A3626C"/>
    <w:rsid w:val="00A81CE6"/>
    <w:rsid w:val="00A83E3A"/>
    <w:rsid w:val="00A86AFC"/>
    <w:rsid w:val="00AA5953"/>
    <w:rsid w:val="00AD2DC6"/>
    <w:rsid w:val="00AD3CD6"/>
    <w:rsid w:val="00AE182C"/>
    <w:rsid w:val="00B3371D"/>
    <w:rsid w:val="00B51FA9"/>
    <w:rsid w:val="00B60A48"/>
    <w:rsid w:val="00B64CCB"/>
    <w:rsid w:val="00B97F9D"/>
    <w:rsid w:val="00BF11AE"/>
    <w:rsid w:val="00C25243"/>
    <w:rsid w:val="00C31DE0"/>
    <w:rsid w:val="00C70139"/>
    <w:rsid w:val="00C82AAD"/>
    <w:rsid w:val="00CA2AE0"/>
    <w:rsid w:val="00CC0672"/>
    <w:rsid w:val="00D04F10"/>
    <w:rsid w:val="00D14810"/>
    <w:rsid w:val="00D16D0A"/>
    <w:rsid w:val="00D30AC0"/>
    <w:rsid w:val="00D3474B"/>
    <w:rsid w:val="00D914D2"/>
    <w:rsid w:val="00DB60DB"/>
    <w:rsid w:val="00DC7B75"/>
    <w:rsid w:val="00DD2B73"/>
    <w:rsid w:val="00DE114D"/>
    <w:rsid w:val="00DF2FEB"/>
    <w:rsid w:val="00E04944"/>
    <w:rsid w:val="00E30E93"/>
    <w:rsid w:val="00E46BB2"/>
    <w:rsid w:val="00E51DC0"/>
    <w:rsid w:val="00E94975"/>
    <w:rsid w:val="00F01614"/>
    <w:rsid w:val="00F26DBA"/>
    <w:rsid w:val="00F30899"/>
    <w:rsid w:val="00FD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41B0"/>
  <w15:docId w15:val="{A8E6E923-56B0-4CDD-84EF-F73F76023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64CCB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D49D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04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404"/>
  </w:style>
  <w:style w:type="paragraph" w:styleId="a6">
    <w:name w:val="footer"/>
    <w:basedOn w:val="a"/>
    <w:link w:val="a7"/>
    <w:uiPriority w:val="99"/>
    <w:unhideWhenUsed/>
    <w:rsid w:val="00930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30404"/>
  </w:style>
  <w:style w:type="character" w:customStyle="1" w:styleId="apple-converted-space">
    <w:name w:val="apple-converted-space"/>
    <w:basedOn w:val="a0"/>
    <w:rsid w:val="00D30AC0"/>
  </w:style>
  <w:style w:type="paragraph" w:styleId="a8">
    <w:name w:val="No Spacing"/>
    <w:uiPriority w:val="1"/>
    <w:qFormat/>
    <w:rsid w:val="00097FDD"/>
    <w:pPr>
      <w:ind w:firstLine="0"/>
      <w:jc w:val="left"/>
    </w:pPr>
    <w:rPr>
      <w:rFonts w:ascii="Calibri" w:eastAsia="Calibri" w:hAnsi="Calibri" w:cs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C407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4070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777E9C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777E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9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Сыргатаев Адилет</cp:lastModifiedBy>
  <cp:revision>9</cp:revision>
  <cp:lastPrinted>2020-04-30T09:19:00Z</cp:lastPrinted>
  <dcterms:created xsi:type="dcterms:W3CDTF">2020-04-17T03:54:00Z</dcterms:created>
  <dcterms:modified xsi:type="dcterms:W3CDTF">2020-04-30T09:24:00Z</dcterms:modified>
</cp:coreProperties>
</file>